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7A7" w:rsidRDefault="00286077" w:rsidP="000A67A7">
      <w:pPr>
        <w:spacing w:line="588" w:lineRule="exact"/>
        <w:jc w:val="center"/>
        <w:rPr>
          <w:rFonts w:eastAsia="方正小标宋简体"/>
          <w:sz w:val="44"/>
          <w:szCs w:val="44"/>
        </w:rPr>
      </w:pPr>
      <w:r>
        <w:rPr>
          <w:rFonts w:ascii="微软雅黑" w:eastAsia="微软雅黑" w:hAnsi="微软雅黑" w:hint="eastAsia"/>
          <w:color w:val="333333"/>
          <w:sz w:val="27"/>
          <w:szCs w:val="27"/>
          <w:shd w:val="clear" w:color="auto" w:fill="FFFFFF"/>
        </w:rPr>
        <w:t>根据《浙江省公共信用信息管理条例》、《浙江省公共信用修复管理暂行办法》等有关规定，现将拟修复信用信息予以公示。</w:t>
      </w:r>
      <w:bookmarkStart w:id="0" w:name="_GoBack"/>
      <w:bookmarkEnd w:id="0"/>
    </w:p>
    <w:tbl>
      <w:tblPr>
        <w:tblpPr w:leftFromText="180" w:rightFromText="180" w:vertAnchor="text" w:horzAnchor="page" w:tblpX="1334" w:tblpY="19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1962"/>
        <w:gridCol w:w="2072"/>
        <w:gridCol w:w="1991"/>
        <w:gridCol w:w="2515"/>
      </w:tblGrid>
      <w:tr w:rsidR="000A67A7" w:rsidTr="005428B3">
        <w:trPr>
          <w:trHeight w:val="1016"/>
        </w:trPr>
        <w:tc>
          <w:tcPr>
            <w:tcW w:w="840" w:type="dxa"/>
            <w:vMerge w:val="restart"/>
            <w:tcBorders>
              <w:top w:val="single" w:sz="12" w:space="0" w:color="000000"/>
              <w:left w:val="single" w:sz="12" w:space="0" w:color="000000"/>
              <w:right w:val="single" w:sz="12" w:space="0" w:color="000000"/>
            </w:tcBorders>
            <w:vAlign w:val="center"/>
          </w:tcPr>
          <w:p w:rsidR="000A67A7" w:rsidRDefault="000A67A7" w:rsidP="002372F7">
            <w:pPr>
              <w:spacing w:line="360" w:lineRule="exact"/>
              <w:jc w:val="center"/>
              <w:rPr>
                <w:b/>
                <w:sz w:val="24"/>
              </w:rPr>
            </w:pPr>
            <w:r>
              <w:rPr>
                <w:rFonts w:eastAsia="黑体"/>
                <w:b/>
                <w:sz w:val="24"/>
                <w:lang w:bidi="ar"/>
              </w:rPr>
              <w:t>公共信用信息提供单位基本情况</w:t>
            </w:r>
          </w:p>
        </w:tc>
        <w:tc>
          <w:tcPr>
            <w:tcW w:w="1962" w:type="dxa"/>
            <w:tcBorders>
              <w:top w:val="single" w:sz="12" w:space="0" w:color="000000"/>
              <w:left w:val="single" w:sz="12" w:space="0" w:color="000000"/>
              <w:bottom w:val="single" w:sz="4" w:space="0" w:color="000000"/>
              <w:right w:val="single" w:sz="4" w:space="0" w:color="000000"/>
            </w:tcBorders>
            <w:vAlign w:val="center"/>
          </w:tcPr>
          <w:p w:rsidR="000A67A7" w:rsidRDefault="000A67A7" w:rsidP="002372F7">
            <w:pPr>
              <w:spacing w:line="360" w:lineRule="exact"/>
              <w:jc w:val="center"/>
              <w:rPr>
                <w:sz w:val="24"/>
              </w:rPr>
            </w:pPr>
            <w:proofErr w:type="gramStart"/>
            <w:r>
              <w:rPr>
                <w:sz w:val="24"/>
              </w:rPr>
              <w:t>作出</w:t>
            </w:r>
            <w:proofErr w:type="gramEnd"/>
            <w:r>
              <w:rPr>
                <w:sz w:val="24"/>
              </w:rPr>
              <w:t>不良信息认定的公共信用信息提供单位名称</w:t>
            </w:r>
          </w:p>
        </w:tc>
        <w:tc>
          <w:tcPr>
            <w:tcW w:w="2072" w:type="dxa"/>
            <w:tcBorders>
              <w:top w:val="single" w:sz="12" w:space="0" w:color="000000"/>
              <w:left w:val="single" w:sz="4" w:space="0" w:color="000000"/>
              <w:bottom w:val="single" w:sz="4" w:space="0" w:color="000000"/>
              <w:right w:val="single" w:sz="4" w:space="0" w:color="000000"/>
            </w:tcBorders>
            <w:vAlign w:val="center"/>
          </w:tcPr>
          <w:p w:rsidR="000A67A7" w:rsidRDefault="00CA0563" w:rsidP="002372F7">
            <w:pPr>
              <w:spacing w:line="360" w:lineRule="exact"/>
              <w:jc w:val="center"/>
              <w:rPr>
                <w:sz w:val="24"/>
              </w:rPr>
            </w:pPr>
            <w:r>
              <w:rPr>
                <w:rFonts w:hint="eastAsia"/>
                <w:sz w:val="24"/>
              </w:rPr>
              <w:t>杭州市生态环境局下城分局</w:t>
            </w:r>
          </w:p>
        </w:tc>
        <w:tc>
          <w:tcPr>
            <w:tcW w:w="1991" w:type="dxa"/>
            <w:tcBorders>
              <w:top w:val="single" w:sz="12" w:space="0" w:color="000000"/>
              <w:left w:val="single" w:sz="4" w:space="0" w:color="000000"/>
              <w:bottom w:val="single" w:sz="4" w:space="0" w:color="000000"/>
              <w:right w:val="single" w:sz="4" w:space="0" w:color="000000"/>
            </w:tcBorders>
            <w:vAlign w:val="center"/>
          </w:tcPr>
          <w:p w:rsidR="000A67A7" w:rsidRDefault="000A67A7" w:rsidP="002372F7">
            <w:pPr>
              <w:spacing w:line="360" w:lineRule="exact"/>
              <w:jc w:val="center"/>
              <w:rPr>
                <w:sz w:val="24"/>
              </w:rPr>
            </w:pPr>
            <w:r>
              <w:rPr>
                <w:sz w:val="24"/>
                <w:lang w:bidi="ar"/>
              </w:rPr>
              <w:t>经办部门</w:t>
            </w:r>
          </w:p>
        </w:tc>
        <w:tc>
          <w:tcPr>
            <w:tcW w:w="2515" w:type="dxa"/>
            <w:tcBorders>
              <w:top w:val="single" w:sz="12" w:space="0" w:color="000000"/>
              <w:left w:val="single" w:sz="4" w:space="0" w:color="000000"/>
              <w:bottom w:val="single" w:sz="4" w:space="0" w:color="000000"/>
              <w:right w:val="single" w:sz="12" w:space="0" w:color="000000"/>
            </w:tcBorders>
            <w:vAlign w:val="center"/>
          </w:tcPr>
          <w:p w:rsidR="000A67A7" w:rsidRDefault="00CA0563" w:rsidP="002372F7">
            <w:pPr>
              <w:spacing w:line="360" w:lineRule="exact"/>
              <w:jc w:val="center"/>
              <w:rPr>
                <w:sz w:val="24"/>
              </w:rPr>
            </w:pPr>
            <w:r>
              <w:rPr>
                <w:rFonts w:hint="eastAsia"/>
                <w:sz w:val="24"/>
              </w:rPr>
              <w:t>办公室</w:t>
            </w:r>
          </w:p>
        </w:tc>
      </w:tr>
      <w:tr w:rsidR="000A67A7" w:rsidTr="005428B3">
        <w:trPr>
          <w:trHeight w:val="733"/>
        </w:trPr>
        <w:tc>
          <w:tcPr>
            <w:tcW w:w="840" w:type="dxa"/>
            <w:vMerge/>
            <w:tcBorders>
              <w:left w:val="single" w:sz="12" w:space="0" w:color="000000"/>
              <w:bottom w:val="single" w:sz="4" w:space="0" w:color="000000"/>
              <w:right w:val="single" w:sz="12" w:space="0" w:color="000000"/>
            </w:tcBorders>
            <w:vAlign w:val="center"/>
          </w:tcPr>
          <w:p w:rsidR="000A67A7" w:rsidRDefault="000A67A7" w:rsidP="002372F7">
            <w:pPr>
              <w:spacing w:line="360" w:lineRule="exact"/>
              <w:jc w:val="center"/>
              <w:rPr>
                <w:b/>
                <w:sz w:val="24"/>
              </w:rPr>
            </w:pPr>
          </w:p>
        </w:tc>
        <w:tc>
          <w:tcPr>
            <w:tcW w:w="1962" w:type="dxa"/>
            <w:tcBorders>
              <w:top w:val="single" w:sz="4" w:space="0" w:color="000000"/>
              <w:left w:val="single" w:sz="12" w:space="0" w:color="000000"/>
              <w:bottom w:val="single" w:sz="4" w:space="0" w:color="000000"/>
              <w:right w:val="single" w:sz="4" w:space="0" w:color="000000"/>
            </w:tcBorders>
            <w:vAlign w:val="center"/>
          </w:tcPr>
          <w:p w:rsidR="000A67A7" w:rsidRDefault="000A67A7" w:rsidP="002372F7">
            <w:pPr>
              <w:spacing w:line="360" w:lineRule="exact"/>
              <w:jc w:val="center"/>
              <w:rPr>
                <w:sz w:val="24"/>
              </w:rPr>
            </w:pPr>
            <w:r>
              <w:rPr>
                <w:sz w:val="24"/>
                <w:lang w:bidi="ar"/>
              </w:rPr>
              <w:t>经办人</w:t>
            </w:r>
          </w:p>
        </w:tc>
        <w:tc>
          <w:tcPr>
            <w:tcW w:w="2072" w:type="dxa"/>
            <w:tcBorders>
              <w:top w:val="single" w:sz="4" w:space="0" w:color="000000"/>
              <w:left w:val="single" w:sz="4" w:space="0" w:color="000000"/>
              <w:bottom w:val="single" w:sz="4" w:space="0" w:color="000000"/>
              <w:right w:val="single" w:sz="4" w:space="0" w:color="000000"/>
            </w:tcBorders>
            <w:vAlign w:val="center"/>
          </w:tcPr>
          <w:p w:rsidR="000A67A7" w:rsidRDefault="00CA0563" w:rsidP="002372F7">
            <w:pPr>
              <w:spacing w:line="360" w:lineRule="exact"/>
              <w:jc w:val="center"/>
              <w:rPr>
                <w:sz w:val="24"/>
              </w:rPr>
            </w:pPr>
            <w:r>
              <w:rPr>
                <w:rFonts w:hint="eastAsia"/>
                <w:sz w:val="24"/>
              </w:rPr>
              <w:t>曹雪峰</w:t>
            </w:r>
          </w:p>
        </w:tc>
        <w:tc>
          <w:tcPr>
            <w:tcW w:w="1991" w:type="dxa"/>
            <w:tcBorders>
              <w:top w:val="single" w:sz="4" w:space="0" w:color="000000"/>
              <w:left w:val="single" w:sz="4" w:space="0" w:color="000000"/>
              <w:bottom w:val="single" w:sz="4" w:space="0" w:color="000000"/>
              <w:right w:val="single" w:sz="4" w:space="0" w:color="000000"/>
            </w:tcBorders>
            <w:vAlign w:val="center"/>
          </w:tcPr>
          <w:p w:rsidR="000A67A7" w:rsidRDefault="000A67A7" w:rsidP="002372F7">
            <w:pPr>
              <w:spacing w:line="360" w:lineRule="exact"/>
              <w:jc w:val="center"/>
              <w:rPr>
                <w:sz w:val="24"/>
              </w:rPr>
            </w:pPr>
            <w:r>
              <w:rPr>
                <w:sz w:val="24"/>
                <w:lang w:bidi="ar"/>
              </w:rPr>
              <w:t>联系方式</w:t>
            </w:r>
          </w:p>
        </w:tc>
        <w:tc>
          <w:tcPr>
            <w:tcW w:w="2515" w:type="dxa"/>
            <w:tcBorders>
              <w:top w:val="single" w:sz="4" w:space="0" w:color="000000"/>
              <w:left w:val="single" w:sz="4" w:space="0" w:color="000000"/>
              <w:bottom w:val="single" w:sz="4" w:space="0" w:color="000000"/>
              <w:right w:val="single" w:sz="12" w:space="0" w:color="000000"/>
            </w:tcBorders>
            <w:vAlign w:val="center"/>
          </w:tcPr>
          <w:p w:rsidR="000A67A7" w:rsidRDefault="00CA0563" w:rsidP="002372F7">
            <w:pPr>
              <w:spacing w:line="360" w:lineRule="exact"/>
              <w:jc w:val="center"/>
              <w:rPr>
                <w:sz w:val="24"/>
              </w:rPr>
            </w:pPr>
            <w:r>
              <w:rPr>
                <w:rFonts w:hint="eastAsia"/>
                <w:sz w:val="24"/>
              </w:rPr>
              <w:t>0571-85239152</w:t>
            </w:r>
          </w:p>
        </w:tc>
      </w:tr>
      <w:tr w:rsidR="000A67A7" w:rsidTr="005428B3">
        <w:trPr>
          <w:trHeight w:val="577"/>
        </w:trPr>
        <w:tc>
          <w:tcPr>
            <w:tcW w:w="840" w:type="dxa"/>
            <w:vMerge w:val="restart"/>
            <w:tcBorders>
              <w:top w:val="single" w:sz="4" w:space="0" w:color="000000"/>
              <w:left w:val="single" w:sz="12" w:space="0" w:color="000000"/>
              <w:right w:val="single" w:sz="12" w:space="0" w:color="000000"/>
            </w:tcBorders>
            <w:vAlign w:val="center"/>
          </w:tcPr>
          <w:p w:rsidR="000A67A7" w:rsidRDefault="000A67A7" w:rsidP="002372F7">
            <w:pPr>
              <w:spacing w:line="360" w:lineRule="exact"/>
              <w:jc w:val="center"/>
              <w:rPr>
                <w:b/>
                <w:sz w:val="24"/>
              </w:rPr>
            </w:pPr>
            <w:r>
              <w:rPr>
                <w:rFonts w:eastAsia="黑体"/>
                <w:b/>
                <w:sz w:val="24"/>
                <w:lang w:bidi="ar"/>
              </w:rPr>
              <w:t>申请修复的</w:t>
            </w:r>
            <w:r>
              <w:rPr>
                <w:rFonts w:eastAsia="黑体" w:hint="eastAsia"/>
                <w:b/>
                <w:sz w:val="24"/>
                <w:lang w:bidi="ar"/>
              </w:rPr>
              <w:t>不良</w:t>
            </w:r>
            <w:r>
              <w:rPr>
                <w:rFonts w:eastAsia="黑体"/>
                <w:b/>
                <w:sz w:val="24"/>
                <w:lang w:bidi="ar"/>
              </w:rPr>
              <w:t>信息</w:t>
            </w:r>
          </w:p>
        </w:tc>
        <w:tc>
          <w:tcPr>
            <w:tcW w:w="1962" w:type="dxa"/>
            <w:tcBorders>
              <w:top w:val="single" w:sz="4" w:space="0" w:color="000000"/>
              <w:left w:val="single" w:sz="12" w:space="0" w:color="000000"/>
              <w:bottom w:val="single" w:sz="4" w:space="0" w:color="000000"/>
              <w:right w:val="single" w:sz="4" w:space="0" w:color="000000"/>
            </w:tcBorders>
            <w:vAlign w:val="center"/>
          </w:tcPr>
          <w:p w:rsidR="000A67A7" w:rsidRDefault="000A67A7" w:rsidP="002372F7">
            <w:pPr>
              <w:spacing w:line="360" w:lineRule="exact"/>
              <w:jc w:val="center"/>
              <w:rPr>
                <w:sz w:val="24"/>
                <w:lang w:bidi="ar"/>
              </w:rPr>
            </w:pPr>
            <w:r>
              <w:rPr>
                <w:sz w:val="24"/>
                <w:lang w:bidi="ar"/>
              </w:rPr>
              <w:t>不良信息主体</w:t>
            </w:r>
          </w:p>
          <w:p w:rsidR="000A67A7" w:rsidRDefault="000A67A7" w:rsidP="002372F7">
            <w:pPr>
              <w:spacing w:line="360" w:lineRule="exact"/>
              <w:jc w:val="center"/>
              <w:rPr>
                <w:sz w:val="24"/>
              </w:rPr>
            </w:pPr>
            <w:r>
              <w:rPr>
                <w:sz w:val="24"/>
                <w:lang w:bidi="ar"/>
              </w:rPr>
              <w:t>名称</w:t>
            </w:r>
          </w:p>
        </w:tc>
        <w:tc>
          <w:tcPr>
            <w:tcW w:w="6578" w:type="dxa"/>
            <w:gridSpan w:val="3"/>
            <w:tcBorders>
              <w:top w:val="single" w:sz="4" w:space="0" w:color="000000"/>
              <w:left w:val="single" w:sz="4" w:space="0" w:color="000000"/>
              <w:bottom w:val="single" w:sz="4" w:space="0" w:color="000000"/>
              <w:right w:val="single" w:sz="12" w:space="0" w:color="000000"/>
            </w:tcBorders>
            <w:vAlign w:val="center"/>
          </w:tcPr>
          <w:p w:rsidR="00CA0563" w:rsidRPr="00CA0563" w:rsidRDefault="00CA0563" w:rsidP="00CA0563">
            <w:pPr>
              <w:spacing w:line="520" w:lineRule="exact"/>
              <w:ind w:firstLineChars="200" w:firstLine="480"/>
              <w:rPr>
                <w:rFonts w:ascii="仿宋_GB2312" w:hint="eastAsia"/>
                <w:sz w:val="24"/>
                <w:szCs w:val="24"/>
              </w:rPr>
            </w:pPr>
            <w:r w:rsidRPr="00CA0563">
              <w:rPr>
                <w:rFonts w:hint="eastAsia"/>
                <w:sz w:val="24"/>
                <w:szCs w:val="24"/>
              </w:rPr>
              <w:t>杭州兴洋环保科技有限公司</w:t>
            </w:r>
          </w:p>
          <w:p w:rsidR="000A67A7" w:rsidRPr="00CA0563" w:rsidRDefault="000A67A7" w:rsidP="002372F7">
            <w:pPr>
              <w:spacing w:line="360" w:lineRule="exact"/>
              <w:jc w:val="center"/>
              <w:rPr>
                <w:sz w:val="24"/>
                <w:szCs w:val="24"/>
              </w:rPr>
            </w:pPr>
          </w:p>
        </w:tc>
      </w:tr>
      <w:tr w:rsidR="000A67A7" w:rsidTr="005428B3">
        <w:trPr>
          <w:trHeight w:val="926"/>
        </w:trPr>
        <w:tc>
          <w:tcPr>
            <w:tcW w:w="840" w:type="dxa"/>
            <w:vMerge/>
            <w:tcBorders>
              <w:left w:val="single" w:sz="12" w:space="0" w:color="000000"/>
              <w:right w:val="single" w:sz="12" w:space="0" w:color="000000"/>
            </w:tcBorders>
            <w:vAlign w:val="center"/>
          </w:tcPr>
          <w:p w:rsidR="000A67A7" w:rsidRDefault="000A67A7" w:rsidP="002372F7">
            <w:pPr>
              <w:spacing w:line="360" w:lineRule="exact"/>
              <w:jc w:val="center"/>
              <w:rPr>
                <w:b/>
                <w:sz w:val="24"/>
                <w:lang w:bidi="ar"/>
              </w:rPr>
            </w:pPr>
          </w:p>
        </w:tc>
        <w:tc>
          <w:tcPr>
            <w:tcW w:w="1962" w:type="dxa"/>
            <w:tcBorders>
              <w:top w:val="single" w:sz="4" w:space="0" w:color="000000"/>
              <w:left w:val="single" w:sz="12" w:space="0" w:color="000000"/>
              <w:bottom w:val="single" w:sz="4" w:space="0" w:color="000000"/>
              <w:right w:val="single" w:sz="4" w:space="0" w:color="000000"/>
            </w:tcBorders>
            <w:vAlign w:val="center"/>
          </w:tcPr>
          <w:p w:rsidR="000A67A7" w:rsidRDefault="000A67A7" w:rsidP="002372F7">
            <w:pPr>
              <w:spacing w:line="360" w:lineRule="exact"/>
              <w:jc w:val="center"/>
              <w:rPr>
                <w:sz w:val="24"/>
                <w:lang w:bidi="ar"/>
              </w:rPr>
            </w:pPr>
            <w:r>
              <w:rPr>
                <w:sz w:val="24"/>
                <w:lang w:bidi="ar"/>
              </w:rPr>
              <w:t>统一社会信用代码（自然人填写身份证号）</w:t>
            </w:r>
          </w:p>
        </w:tc>
        <w:tc>
          <w:tcPr>
            <w:tcW w:w="6578" w:type="dxa"/>
            <w:gridSpan w:val="3"/>
            <w:tcBorders>
              <w:top w:val="single" w:sz="4" w:space="0" w:color="000000"/>
              <w:left w:val="single" w:sz="4" w:space="0" w:color="000000"/>
              <w:bottom w:val="single" w:sz="4" w:space="0" w:color="000000"/>
              <w:right w:val="single" w:sz="12" w:space="0" w:color="000000"/>
            </w:tcBorders>
            <w:vAlign w:val="center"/>
          </w:tcPr>
          <w:p w:rsidR="00CA0563" w:rsidRPr="00CA0563" w:rsidRDefault="00CA0563" w:rsidP="00CA0563">
            <w:pPr>
              <w:spacing w:line="520" w:lineRule="exact"/>
              <w:ind w:leftChars="200" w:left="1360" w:hangingChars="300" w:hanging="720"/>
              <w:rPr>
                <w:rFonts w:ascii="仿宋_GB2312" w:hAnsi="GungsuhChe" w:hint="eastAsia"/>
                <w:sz w:val="24"/>
                <w:szCs w:val="24"/>
              </w:rPr>
            </w:pPr>
            <w:r w:rsidRPr="00CA0563">
              <w:rPr>
                <w:rFonts w:ascii="仿宋_GB2312" w:hAnsi="GungsuhChe" w:hint="eastAsia"/>
                <w:sz w:val="24"/>
                <w:szCs w:val="24"/>
              </w:rPr>
              <w:t>9133010558321128XY</w:t>
            </w:r>
          </w:p>
          <w:p w:rsidR="000A67A7" w:rsidRPr="00CA0563" w:rsidRDefault="000A67A7" w:rsidP="002372F7">
            <w:pPr>
              <w:spacing w:line="360" w:lineRule="exact"/>
              <w:rPr>
                <w:sz w:val="24"/>
                <w:szCs w:val="24"/>
              </w:rPr>
            </w:pPr>
          </w:p>
        </w:tc>
      </w:tr>
      <w:tr w:rsidR="000A67A7" w:rsidTr="005428B3">
        <w:trPr>
          <w:trHeight w:val="836"/>
        </w:trPr>
        <w:tc>
          <w:tcPr>
            <w:tcW w:w="840" w:type="dxa"/>
            <w:vMerge/>
            <w:tcBorders>
              <w:left w:val="single" w:sz="12" w:space="0" w:color="000000"/>
              <w:right w:val="single" w:sz="12" w:space="0" w:color="000000"/>
            </w:tcBorders>
            <w:vAlign w:val="center"/>
          </w:tcPr>
          <w:p w:rsidR="000A67A7" w:rsidRDefault="000A67A7" w:rsidP="002372F7">
            <w:pPr>
              <w:spacing w:line="360" w:lineRule="exact"/>
              <w:jc w:val="center"/>
              <w:rPr>
                <w:b/>
                <w:sz w:val="24"/>
              </w:rPr>
            </w:pPr>
          </w:p>
        </w:tc>
        <w:tc>
          <w:tcPr>
            <w:tcW w:w="1962" w:type="dxa"/>
            <w:tcBorders>
              <w:top w:val="single" w:sz="4" w:space="0" w:color="000000"/>
              <w:left w:val="single" w:sz="12" w:space="0" w:color="000000"/>
              <w:bottom w:val="single" w:sz="4" w:space="0" w:color="000000"/>
              <w:right w:val="single" w:sz="4" w:space="0" w:color="000000"/>
            </w:tcBorders>
            <w:vAlign w:val="center"/>
          </w:tcPr>
          <w:p w:rsidR="000A67A7" w:rsidRDefault="000A67A7" w:rsidP="002372F7">
            <w:pPr>
              <w:spacing w:line="360" w:lineRule="exact"/>
              <w:jc w:val="center"/>
              <w:rPr>
                <w:sz w:val="24"/>
              </w:rPr>
            </w:pPr>
            <w:r>
              <w:rPr>
                <w:sz w:val="24"/>
                <w:lang w:bidi="ar"/>
              </w:rPr>
              <w:t>法定代表人姓名</w:t>
            </w:r>
          </w:p>
        </w:tc>
        <w:tc>
          <w:tcPr>
            <w:tcW w:w="2072" w:type="dxa"/>
            <w:tcBorders>
              <w:top w:val="single" w:sz="4" w:space="0" w:color="000000"/>
              <w:left w:val="single" w:sz="4" w:space="0" w:color="000000"/>
              <w:bottom w:val="single" w:sz="4" w:space="0" w:color="000000"/>
              <w:right w:val="single" w:sz="4" w:space="0" w:color="000000"/>
            </w:tcBorders>
            <w:vAlign w:val="center"/>
          </w:tcPr>
          <w:p w:rsidR="00CA0563" w:rsidRPr="00CA0563" w:rsidRDefault="00CA0563" w:rsidP="00CA0563">
            <w:pPr>
              <w:spacing w:line="520" w:lineRule="exact"/>
              <w:ind w:firstLineChars="200" w:firstLine="480"/>
              <w:rPr>
                <w:rFonts w:ascii="仿宋_GB2312" w:hAnsi="GungsuhChe" w:hint="eastAsia"/>
                <w:sz w:val="24"/>
                <w:szCs w:val="24"/>
              </w:rPr>
            </w:pPr>
            <w:r w:rsidRPr="00CA0563">
              <w:rPr>
                <w:rFonts w:ascii="仿宋_GB2312" w:hint="eastAsia"/>
                <w:sz w:val="24"/>
                <w:szCs w:val="24"/>
              </w:rPr>
              <w:t>高宏波</w:t>
            </w:r>
            <w:r w:rsidRPr="00CA0563">
              <w:rPr>
                <w:rFonts w:ascii="仿宋_GB2312" w:hAnsi="GungsuhChe" w:hint="eastAsia"/>
                <w:sz w:val="24"/>
                <w:szCs w:val="24"/>
              </w:rPr>
              <w:t xml:space="preserve">  </w:t>
            </w:r>
          </w:p>
          <w:p w:rsidR="000A67A7" w:rsidRDefault="000A67A7" w:rsidP="002372F7">
            <w:pPr>
              <w:spacing w:line="360" w:lineRule="exact"/>
              <w:jc w:val="center"/>
              <w:rPr>
                <w:sz w:val="24"/>
              </w:rPr>
            </w:pPr>
          </w:p>
        </w:tc>
        <w:tc>
          <w:tcPr>
            <w:tcW w:w="1991" w:type="dxa"/>
            <w:tcBorders>
              <w:top w:val="single" w:sz="4" w:space="0" w:color="000000"/>
              <w:left w:val="single" w:sz="4" w:space="0" w:color="000000"/>
              <w:bottom w:val="single" w:sz="4" w:space="0" w:color="000000"/>
              <w:right w:val="single" w:sz="4" w:space="0" w:color="000000"/>
            </w:tcBorders>
            <w:vAlign w:val="center"/>
          </w:tcPr>
          <w:p w:rsidR="000A67A7" w:rsidRDefault="000A67A7" w:rsidP="002372F7">
            <w:pPr>
              <w:spacing w:line="360" w:lineRule="exact"/>
              <w:jc w:val="center"/>
              <w:rPr>
                <w:sz w:val="24"/>
              </w:rPr>
            </w:pPr>
            <w:r>
              <w:rPr>
                <w:sz w:val="24"/>
              </w:rPr>
              <w:t>联系电话</w:t>
            </w:r>
          </w:p>
        </w:tc>
        <w:tc>
          <w:tcPr>
            <w:tcW w:w="2515" w:type="dxa"/>
            <w:tcBorders>
              <w:top w:val="single" w:sz="4" w:space="0" w:color="000000"/>
              <w:left w:val="single" w:sz="4" w:space="0" w:color="000000"/>
              <w:bottom w:val="single" w:sz="4" w:space="0" w:color="000000"/>
              <w:right w:val="single" w:sz="12" w:space="0" w:color="000000"/>
            </w:tcBorders>
            <w:vAlign w:val="center"/>
          </w:tcPr>
          <w:p w:rsidR="000A67A7" w:rsidRDefault="00CA0563" w:rsidP="002372F7">
            <w:pPr>
              <w:spacing w:line="360" w:lineRule="exact"/>
              <w:jc w:val="center"/>
              <w:rPr>
                <w:sz w:val="24"/>
              </w:rPr>
            </w:pPr>
            <w:bookmarkStart w:id="1" w:name="SOA_LXDH"/>
            <w:r>
              <w:rPr>
                <w:spacing w:val="10"/>
                <w:sz w:val="24"/>
                <w:szCs w:val="24"/>
              </w:rPr>
              <w:t>13735516578</w:t>
            </w:r>
            <w:bookmarkEnd w:id="1"/>
          </w:p>
        </w:tc>
      </w:tr>
      <w:tr w:rsidR="000A67A7" w:rsidTr="005428B3">
        <w:trPr>
          <w:trHeight w:val="717"/>
        </w:trPr>
        <w:tc>
          <w:tcPr>
            <w:tcW w:w="840" w:type="dxa"/>
            <w:vMerge/>
            <w:tcBorders>
              <w:left w:val="single" w:sz="12" w:space="0" w:color="000000"/>
              <w:right w:val="single" w:sz="12" w:space="0" w:color="000000"/>
            </w:tcBorders>
            <w:vAlign w:val="center"/>
          </w:tcPr>
          <w:p w:rsidR="000A67A7" w:rsidRDefault="000A67A7" w:rsidP="002372F7">
            <w:pPr>
              <w:spacing w:line="360" w:lineRule="exact"/>
              <w:jc w:val="center"/>
              <w:rPr>
                <w:b/>
                <w:sz w:val="24"/>
                <w:lang w:bidi="ar"/>
              </w:rPr>
            </w:pPr>
          </w:p>
        </w:tc>
        <w:tc>
          <w:tcPr>
            <w:tcW w:w="1962" w:type="dxa"/>
            <w:tcBorders>
              <w:top w:val="single" w:sz="4" w:space="0" w:color="000000"/>
              <w:left w:val="single" w:sz="12" w:space="0" w:color="000000"/>
              <w:bottom w:val="single" w:sz="4" w:space="0" w:color="000000"/>
              <w:right w:val="single" w:sz="4" w:space="0" w:color="000000"/>
            </w:tcBorders>
            <w:vAlign w:val="center"/>
          </w:tcPr>
          <w:p w:rsidR="000A67A7" w:rsidRDefault="000A67A7" w:rsidP="002372F7">
            <w:pPr>
              <w:spacing w:line="360" w:lineRule="exact"/>
              <w:jc w:val="center"/>
              <w:rPr>
                <w:sz w:val="24"/>
                <w:lang w:bidi="ar"/>
              </w:rPr>
            </w:pPr>
            <w:r>
              <w:rPr>
                <w:sz w:val="24"/>
                <w:lang w:bidi="ar"/>
              </w:rPr>
              <w:t>申请修复的不良信息的文书文号</w:t>
            </w:r>
          </w:p>
        </w:tc>
        <w:tc>
          <w:tcPr>
            <w:tcW w:w="6578" w:type="dxa"/>
            <w:gridSpan w:val="3"/>
            <w:tcBorders>
              <w:top w:val="single" w:sz="4" w:space="0" w:color="000000"/>
              <w:left w:val="single" w:sz="4" w:space="0" w:color="000000"/>
              <w:bottom w:val="single" w:sz="4" w:space="0" w:color="000000"/>
              <w:right w:val="single" w:sz="12" w:space="0" w:color="000000"/>
            </w:tcBorders>
            <w:vAlign w:val="center"/>
          </w:tcPr>
          <w:p w:rsidR="00CA0563" w:rsidRPr="00CA0563" w:rsidRDefault="00CA0563" w:rsidP="00CA0563">
            <w:pPr>
              <w:spacing w:line="520" w:lineRule="exact"/>
              <w:jc w:val="center"/>
              <w:rPr>
                <w:rFonts w:ascii="仿宋_GB2312" w:hint="eastAsia"/>
                <w:sz w:val="24"/>
                <w:szCs w:val="24"/>
              </w:rPr>
            </w:pPr>
            <w:proofErr w:type="gramStart"/>
            <w:r w:rsidRPr="00CA0563">
              <w:rPr>
                <w:rFonts w:ascii="仿宋_GB2312" w:hint="eastAsia"/>
                <w:sz w:val="24"/>
                <w:szCs w:val="24"/>
              </w:rPr>
              <w:t>杭环下罚</w:t>
            </w:r>
            <w:proofErr w:type="gramEnd"/>
            <w:r w:rsidRPr="00CA0563">
              <w:rPr>
                <w:rFonts w:ascii="仿宋_GB2312" w:hint="eastAsia"/>
                <w:sz w:val="24"/>
                <w:szCs w:val="24"/>
              </w:rPr>
              <w:t>[2019]第13号</w:t>
            </w:r>
          </w:p>
          <w:p w:rsidR="000A67A7" w:rsidRPr="00CA0563" w:rsidRDefault="000A67A7" w:rsidP="002372F7">
            <w:pPr>
              <w:spacing w:line="360" w:lineRule="exact"/>
              <w:jc w:val="center"/>
              <w:rPr>
                <w:sz w:val="24"/>
                <w:szCs w:val="24"/>
              </w:rPr>
            </w:pPr>
          </w:p>
        </w:tc>
      </w:tr>
      <w:tr w:rsidR="000A67A7" w:rsidTr="005428B3">
        <w:trPr>
          <w:trHeight w:val="702"/>
        </w:trPr>
        <w:tc>
          <w:tcPr>
            <w:tcW w:w="840" w:type="dxa"/>
            <w:vMerge/>
            <w:tcBorders>
              <w:left w:val="single" w:sz="12" w:space="0" w:color="000000"/>
              <w:bottom w:val="single" w:sz="4" w:space="0" w:color="000000"/>
              <w:right w:val="single" w:sz="12" w:space="0" w:color="000000"/>
            </w:tcBorders>
            <w:vAlign w:val="center"/>
          </w:tcPr>
          <w:p w:rsidR="000A67A7" w:rsidRDefault="000A67A7" w:rsidP="002372F7">
            <w:pPr>
              <w:spacing w:line="360" w:lineRule="exact"/>
              <w:jc w:val="center"/>
              <w:rPr>
                <w:b/>
                <w:sz w:val="24"/>
                <w:lang w:bidi="ar"/>
              </w:rPr>
            </w:pPr>
          </w:p>
        </w:tc>
        <w:tc>
          <w:tcPr>
            <w:tcW w:w="1962" w:type="dxa"/>
            <w:tcBorders>
              <w:top w:val="single" w:sz="4" w:space="0" w:color="000000"/>
              <w:left w:val="single" w:sz="12" w:space="0" w:color="000000"/>
              <w:bottom w:val="single" w:sz="4" w:space="0" w:color="000000"/>
              <w:right w:val="single" w:sz="4" w:space="0" w:color="000000"/>
            </w:tcBorders>
            <w:vAlign w:val="center"/>
          </w:tcPr>
          <w:p w:rsidR="000A67A7" w:rsidRDefault="000A67A7" w:rsidP="002372F7">
            <w:pPr>
              <w:spacing w:line="360" w:lineRule="exact"/>
              <w:jc w:val="center"/>
              <w:rPr>
                <w:sz w:val="24"/>
                <w:lang w:bidi="ar"/>
              </w:rPr>
            </w:pPr>
            <w:r>
              <w:rPr>
                <w:sz w:val="24"/>
                <w:lang w:bidi="ar"/>
              </w:rPr>
              <w:t>不良信息内容</w:t>
            </w:r>
          </w:p>
        </w:tc>
        <w:tc>
          <w:tcPr>
            <w:tcW w:w="6578" w:type="dxa"/>
            <w:gridSpan w:val="3"/>
            <w:tcBorders>
              <w:top w:val="single" w:sz="4" w:space="0" w:color="000000"/>
              <w:left w:val="single" w:sz="4" w:space="0" w:color="000000"/>
              <w:bottom w:val="single" w:sz="4" w:space="0" w:color="000000"/>
              <w:right w:val="single" w:sz="12" w:space="0" w:color="000000"/>
            </w:tcBorders>
            <w:vAlign w:val="center"/>
          </w:tcPr>
          <w:p w:rsidR="00CA0563" w:rsidRDefault="00CA0563" w:rsidP="00CA0563">
            <w:pPr>
              <w:spacing w:line="520" w:lineRule="exact"/>
              <w:ind w:firstLineChars="200" w:firstLine="480"/>
              <w:rPr>
                <w:rFonts w:ascii="仿宋_GB2312" w:hAnsi="仿宋_GB2312" w:hint="eastAsia"/>
                <w:bCs/>
                <w:sz w:val="24"/>
                <w:szCs w:val="24"/>
              </w:rPr>
            </w:pPr>
            <w:r>
              <w:rPr>
                <w:rFonts w:ascii="仿宋_GB2312" w:hAnsi="仿宋_GB2312" w:hint="eastAsia"/>
                <w:bCs/>
                <w:sz w:val="24"/>
                <w:szCs w:val="24"/>
              </w:rPr>
              <w:t>2020年1月3日</w:t>
            </w:r>
            <w:proofErr w:type="gramStart"/>
            <w:r>
              <w:rPr>
                <w:rFonts w:ascii="仿宋_GB2312" w:hAnsi="仿宋_GB2312" w:hint="eastAsia"/>
                <w:bCs/>
                <w:sz w:val="24"/>
                <w:szCs w:val="24"/>
              </w:rPr>
              <w:t>作出</w:t>
            </w:r>
            <w:proofErr w:type="gramEnd"/>
            <w:r>
              <w:rPr>
                <w:rFonts w:ascii="仿宋_GB2312" w:hAnsi="仿宋_GB2312" w:hint="eastAsia"/>
                <w:bCs/>
                <w:sz w:val="24"/>
                <w:szCs w:val="24"/>
              </w:rPr>
              <w:t>的行政处罚</w:t>
            </w:r>
          </w:p>
          <w:p w:rsidR="00CA0563" w:rsidRPr="00CA0563" w:rsidRDefault="00CA0563" w:rsidP="00CA0563">
            <w:pPr>
              <w:spacing w:line="520" w:lineRule="exact"/>
              <w:ind w:firstLineChars="200" w:firstLine="480"/>
              <w:rPr>
                <w:rFonts w:ascii="仿宋_GB2312" w:hAnsi="GungsuhChe" w:hint="eastAsia"/>
                <w:bCs/>
                <w:sz w:val="24"/>
                <w:szCs w:val="24"/>
              </w:rPr>
            </w:pPr>
            <w:r>
              <w:rPr>
                <w:rFonts w:ascii="仿宋_GB2312" w:hAnsi="仿宋_GB2312" w:hint="eastAsia"/>
                <w:bCs/>
                <w:sz w:val="24"/>
                <w:szCs w:val="24"/>
              </w:rPr>
              <w:t>（</w:t>
            </w:r>
            <w:r w:rsidRPr="00CA0563">
              <w:rPr>
                <w:rFonts w:ascii="仿宋_GB2312" w:hAnsi="仿宋_GB2312" w:hint="eastAsia"/>
                <w:bCs/>
                <w:sz w:val="24"/>
                <w:szCs w:val="24"/>
              </w:rPr>
              <w:t>罚</w:t>
            </w:r>
            <w:r w:rsidRPr="00CA0563">
              <w:rPr>
                <w:rFonts w:ascii="仿宋_GB2312" w:hAnsi="GungsuhChe" w:hint="eastAsia"/>
                <w:bCs/>
                <w:sz w:val="24"/>
                <w:szCs w:val="24"/>
              </w:rPr>
              <w:t>款人民</w:t>
            </w:r>
            <w:r w:rsidRPr="00CA0563">
              <w:rPr>
                <w:rFonts w:ascii="仿宋_GB2312" w:hAnsi="仿宋_GB2312" w:hint="eastAsia"/>
                <w:bCs/>
                <w:sz w:val="24"/>
                <w:szCs w:val="24"/>
              </w:rPr>
              <w:t>币</w:t>
            </w:r>
            <w:proofErr w:type="gramStart"/>
            <w:r w:rsidRPr="00CA0563">
              <w:rPr>
                <w:rFonts w:ascii="仿宋_GB2312" w:hAnsi="仿宋_GB2312" w:hint="eastAsia"/>
                <w:bCs/>
                <w:sz w:val="24"/>
                <w:szCs w:val="24"/>
              </w:rPr>
              <w:t>壹</w:t>
            </w:r>
            <w:r w:rsidRPr="00CA0563">
              <w:rPr>
                <w:rFonts w:ascii="仿宋_GB2312" w:hAnsi="GungsuhChe" w:hint="eastAsia"/>
                <w:bCs/>
                <w:sz w:val="24"/>
                <w:szCs w:val="24"/>
              </w:rPr>
              <w:t>万肆仟陆佰</w:t>
            </w:r>
            <w:proofErr w:type="gramEnd"/>
            <w:r w:rsidRPr="00CA0563">
              <w:rPr>
                <w:rFonts w:ascii="仿宋_GB2312" w:hAnsi="仿宋_GB2312" w:hint="eastAsia"/>
                <w:bCs/>
                <w:sz w:val="24"/>
                <w:szCs w:val="24"/>
              </w:rPr>
              <w:t>圆</w:t>
            </w:r>
            <w:r w:rsidRPr="00CA0563">
              <w:rPr>
                <w:rFonts w:ascii="仿宋_GB2312" w:hAnsi="GungsuhChe" w:hint="eastAsia"/>
                <w:bCs/>
                <w:sz w:val="24"/>
                <w:szCs w:val="24"/>
              </w:rPr>
              <w:t>整</w:t>
            </w:r>
            <w:r>
              <w:rPr>
                <w:rFonts w:ascii="仿宋_GB2312" w:hAnsi="GungsuhChe" w:hint="eastAsia"/>
                <w:bCs/>
                <w:sz w:val="24"/>
                <w:szCs w:val="24"/>
              </w:rPr>
              <w:t>）</w:t>
            </w:r>
          </w:p>
          <w:p w:rsidR="000A67A7" w:rsidRPr="00CA0563" w:rsidRDefault="000A67A7" w:rsidP="002372F7">
            <w:pPr>
              <w:spacing w:line="360" w:lineRule="exact"/>
              <w:jc w:val="center"/>
              <w:rPr>
                <w:sz w:val="24"/>
                <w:szCs w:val="24"/>
              </w:rPr>
            </w:pPr>
          </w:p>
        </w:tc>
      </w:tr>
      <w:tr w:rsidR="000A67A7" w:rsidTr="005428B3">
        <w:trPr>
          <w:trHeight w:val="1168"/>
        </w:trPr>
        <w:tc>
          <w:tcPr>
            <w:tcW w:w="840" w:type="dxa"/>
            <w:tcBorders>
              <w:top w:val="single" w:sz="4" w:space="0" w:color="000000"/>
              <w:left w:val="single" w:sz="12" w:space="0" w:color="000000"/>
              <w:right w:val="single" w:sz="12" w:space="0" w:color="000000"/>
            </w:tcBorders>
            <w:vAlign w:val="center"/>
          </w:tcPr>
          <w:p w:rsidR="000A67A7" w:rsidRDefault="000A67A7" w:rsidP="002372F7">
            <w:pPr>
              <w:spacing w:line="360" w:lineRule="exact"/>
              <w:rPr>
                <w:b/>
                <w:sz w:val="24"/>
              </w:rPr>
            </w:pPr>
            <w:r>
              <w:rPr>
                <w:rFonts w:eastAsia="黑体"/>
                <w:b/>
                <w:sz w:val="24"/>
                <w:lang w:bidi="ar"/>
              </w:rPr>
              <w:t>公共信用信息提供单位意见</w:t>
            </w:r>
          </w:p>
        </w:tc>
        <w:tc>
          <w:tcPr>
            <w:tcW w:w="1962" w:type="dxa"/>
            <w:tcBorders>
              <w:top w:val="single" w:sz="4" w:space="0" w:color="000000"/>
              <w:left w:val="single" w:sz="12" w:space="0" w:color="000000"/>
              <w:right w:val="single" w:sz="4" w:space="0" w:color="000000"/>
            </w:tcBorders>
            <w:vAlign w:val="center"/>
          </w:tcPr>
          <w:p w:rsidR="000A67A7" w:rsidRDefault="000A67A7" w:rsidP="002372F7">
            <w:pPr>
              <w:spacing w:line="360" w:lineRule="exact"/>
              <w:rPr>
                <w:sz w:val="24"/>
              </w:rPr>
            </w:pPr>
            <w:r>
              <w:rPr>
                <w:sz w:val="24"/>
              </w:rPr>
              <w:t>修复条件认定情况</w:t>
            </w:r>
          </w:p>
        </w:tc>
        <w:tc>
          <w:tcPr>
            <w:tcW w:w="6578" w:type="dxa"/>
            <w:gridSpan w:val="3"/>
            <w:tcBorders>
              <w:top w:val="single" w:sz="4" w:space="0" w:color="000000"/>
              <w:left w:val="single" w:sz="4" w:space="0" w:color="000000"/>
              <w:bottom w:val="single" w:sz="4" w:space="0" w:color="000000"/>
              <w:right w:val="single" w:sz="12" w:space="0" w:color="000000"/>
            </w:tcBorders>
            <w:vAlign w:val="center"/>
          </w:tcPr>
          <w:p w:rsidR="000A67A7" w:rsidRDefault="000A67A7" w:rsidP="002372F7">
            <w:pPr>
              <w:spacing w:line="360" w:lineRule="exact"/>
              <w:jc w:val="left"/>
              <w:rPr>
                <w:sz w:val="24"/>
              </w:rPr>
            </w:pPr>
            <w:r>
              <w:rPr>
                <w:sz w:val="24"/>
              </w:rPr>
              <w:t>经核实，不良信息主体已履行法定责任和义务，社会不良影响基本消除。</w:t>
            </w:r>
          </w:p>
          <w:p w:rsidR="000A67A7" w:rsidRDefault="000A67A7" w:rsidP="00CA0563">
            <w:pPr>
              <w:spacing w:line="360" w:lineRule="exact"/>
              <w:rPr>
                <w:rFonts w:eastAsia="黑体"/>
                <w:sz w:val="24"/>
                <w:lang w:bidi="ar"/>
              </w:rPr>
            </w:pPr>
            <w:r>
              <w:rPr>
                <w:sz w:val="24"/>
              </w:rPr>
              <w:t>至申请日，不良信息已披露</w:t>
            </w:r>
            <w:r w:rsidR="00CA0563">
              <w:rPr>
                <w:rFonts w:hint="eastAsia"/>
                <w:sz w:val="24"/>
              </w:rPr>
              <w:t>1</w:t>
            </w:r>
            <w:r>
              <w:rPr>
                <w:sz w:val="24"/>
              </w:rPr>
              <w:t>年，期间未产生新的</w:t>
            </w:r>
            <w:r>
              <w:rPr>
                <w:rFonts w:hint="eastAsia"/>
                <w:sz w:val="24"/>
              </w:rPr>
              <w:t>记入信用档案的</w:t>
            </w:r>
            <w:r>
              <w:rPr>
                <w:sz w:val="24"/>
              </w:rPr>
              <w:t>同类不良信息。</w:t>
            </w:r>
          </w:p>
        </w:tc>
      </w:tr>
      <w:tr w:rsidR="000A67A7" w:rsidTr="005428B3">
        <w:trPr>
          <w:trHeight w:val="953"/>
        </w:trPr>
        <w:tc>
          <w:tcPr>
            <w:tcW w:w="2802" w:type="dxa"/>
            <w:gridSpan w:val="2"/>
            <w:tcBorders>
              <w:top w:val="single" w:sz="4" w:space="0" w:color="000000"/>
              <w:left w:val="single" w:sz="12" w:space="0" w:color="000000"/>
              <w:bottom w:val="single" w:sz="12" w:space="0" w:color="000000"/>
              <w:right w:val="single" w:sz="4" w:space="0" w:color="000000"/>
            </w:tcBorders>
            <w:vAlign w:val="center"/>
          </w:tcPr>
          <w:p w:rsidR="000A67A7" w:rsidRDefault="000A67A7" w:rsidP="002372F7">
            <w:pPr>
              <w:spacing w:line="360" w:lineRule="exact"/>
              <w:jc w:val="center"/>
              <w:rPr>
                <w:sz w:val="24"/>
              </w:rPr>
            </w:pPr>
            <w:r>
              <w:rPr>
                <w:sz w:val="24"/>
              </w:rPr>
              <w:t>修复处理意见</w:t>
            </w:r>
          </w:p>
        </w:tc>
        <w:tc>
          <w:tcPr>
            <w:tcW w:w="6578" w:type="dxa"/>
            <w:gridSpan w:val="3"/>
            <w:tcBorders>
              <w:top w:val="single" w:sz="4" w:space="0" w:color="000000"/>
              <w:left w:val="single" w:sz="4" w:space="0" w:color="000000"/>
              <w:bottom w:val="single" w:sz="12" w:space="0" w:color="000000"/>
              <w:right w:val="single" w:sz="12" w:space="0" w:color="000000"/>
            </w:tcBorders>
            <w:vAlign w:val="center"/>
          </w:tcPr>
          <w:p w:rsidR="000A67A7" w:rsidRDefault="000A67A7" w:rsidP="002372F7">
            <w:pPr>
              <w:spacing w:line="360" w:lineRule="exact"/>
              <w:rPr>
                <w:sz w:val="24"/>
                <w:lang w:bidi="ar"/>
              </w:rPr>
            </w:pPr>
          </w:p>
          <w:p w:rsidR="00CA0563" w:rsidRDefault="00CA0563" w:rsidP="00CA0563">
            <w:pPr>
              <w:spacing w:line="360" w:lineRule="exact"/>
              <w:rPr>
                <w:rFonts w:hint="eastAsia"/>
                <w:sz w:val="24"/>
                <w:lang w:bidi="ar"/>
              </w:rPr>
            </w:pPr>
            <w:r>
              <w:rPr>
                <w:rFonts w:hint="eastAsia"/>
                <w:sz w:val="24"/>
                <w:lang w:bidi="ar"/>
              </w:rPr>
              <w:t>拟同意信用修复</w:t>
            </w:r>
          </w:p>
          <w:p w:rsidR="000A67A7" w:rsidRDefault="00CA0563" w:rsidP="00CA0563">
            <w:pPr>
              <w:spacing w:line="360" w:lineRule="exact"/>
              <w:ind w:firstLineChars="1200" w:firstLine="2880"/>
            </w:pPr>
            <w:r>
              <w:rPr>
                <w:rFonts w:hint="eastAsia"/>
                <w:sz w:val="24"/>
                <w:lang w:bidi="ar"/>
              </w:rPr>
              <w:t>杭州市生态环境局下城分局</w:t>
            </w:r>
            <w:r>
              <w:rPr>
                <w:rFonts w:hint="eastAsia"/>
                <w:sz w:val="24"/>
                <w:lang w:bidi="ar"/>
              </w:rPr>
              <w:t xml:space="preserve">  </w:t>
            </w:r>
          </w:p>
          <w:p w:rsidR="000A67A7" w:rsidRDefault="000A67A7" w:rsidP="002372F7">
            <w:pPr>
              <w:spacing w:line="360" w:lineRule="exact"/>
              <w:ind w:leftChars="200" w:left="640" w:firstLineChars="1150" w:firstLine="2760"/>
              <w:rPr>
                <w:sz w:val="24"/>
                <w:lang w:bidi="ar"/>
              </w:rPr>
            </w:pPr>
          </w:p>
          <w:p w:rsidR="000A67A7" w:rsidRDefault="00CA0563" w:rsidP="00CA0563">
            <w:pPr>
              <w:spacing w:line="360" w:lineRule="exact"/>
              <w:ind w:leftChars="200" w:left="640" w:firstLineChars="1450" w:firstLine="3480"/>
              <w:rPr>
                <w:sz w:val="24"/>
                <w:lang w:bidi="ar"/>
              </w:rPr>
            </w:pPr>
            <w:r>
              <w:rPr>
                <w:rFonts w:hint="eastAsia"/>
                <w:sz w:val="24"/>
                <w:lang w:bidi="ar"/>
              </w:rPr>
              <w:t>2021</w:t>
            </w:r>
            <w:r w:rsidR="000A67A7">
              <w:rPr>
                <w:sz w:val="24"/>
                <w:lang w:bidi="ar"/>
              </w:rPr>
              <w:t>年</w:t>
            </w:r>
            <w:r>
              <w:rPr>
                <w:rFonts w:hint="eastAsia"/>
                <w:sz w:val="24"/>
                <w:lang w:bidi="ar"/>
              </w:rPr>
              <w:t>1</w:t>
            </w:r>
            <w:r w:rsidR="000A67A7">
              <w:rPr>
                <w:sz w:val="24"/>
                <w:lang w:bidi="ar"/>
              </w:rPr>
              <w:t>月</w:t>
            </w:r>
            <w:r>
              <w:rPr>
                <w:rFonts w:hint="eastAsia"/>
                <w:sz w:val="24"/>
                <w:lang w:bidi="ar"/>
              </w:rPr>
              <w:t>13</w:t>
            </w:r>
            <w:r w:rsidR="000A67A7">
              <w:rPr>
                <w:sz w:val="24"/>
                <w:lang w:bidi="ar"/>
              </w:rPr>
              <w:t>日</w:t>
            </w:r>
            <w:r w:rsidR="000A67A7">
              <w:rPr>
                <w:sz w:val="24"/>
                <w:lang w:bidi="ar"/>
              </w:rPr>
              <w:t xml:space="preserve"> </w:t>
            </w:r>
          </w:p>
        </w:tc>
      </w:tr>
    </w:tbl>
    <w:p w:rsidR="005428B3" w:rsidRDefault="005428B3" w:rsidP="005428B3">
      <w:pPr>
        <w:pStyle w:val="a5"/>
        <w:shd w:val="clear" w:color="auto" w:fill="FFFFFF"/>
        <w:spacing w:before="0" w:beforeAutospacing="0" w:after="0" w:afterAutospacing="0" w:line="45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公示时间：202</w:t>
      </w:r>
      <w:r>
        <w:rPr>
          <w:rFonts w:ascii="微软雅黑" w:eastAsia="微软雅黑" w:hAnsi="微软雅黑" w:hint="eastAsia"/>
          <w:color w:val="333333"/>
          <w:sz w:val="27"/>
          <w:szCs w:val="27"/>
        </w:rPr>
        <w:t>1</w:t>
      </w:r>
      <w:r>
        <w:rPr>
          <w:rFonts w:ascii="微软雅黑" w:eastAsia="微软雅黑" w:hAnsi="微软雅黑" w:hint="eastAsia"/>
          <w:color w:val="333333"/>
          <w:sz w:val="27"/>
          <w:szCs w:val="27"/>
        </w:rPr>
        <w:t>年</w:t>
      </w:r>
      <w:r>
        <w:rPr>
          <w:rFonts w:ascii="微软雅黑" w:eastAsia="微软雅黑" w:hAnsi="微软雅黑" w:hint="eastAsia"/>
          <w:color w:val="333333"/>
          <w:sz w:val="27"/>
          <w:szCs w:val="27"/>
        </w:rPr>
        <w:t>1</w:t>
      </w:r>
      <w:r>
        <w:rPr>
          <w:rFonts w:ascii="微软雅黑" w:eastAsia="微软雅黑" w:hAnsi="微软雅黑" w:hint="eastAsia"/>
          <w:color w:val="333333"/>
          <w:sz w:val="27"/>
          <w:szCs w:val="27"/>
        </w:rPr>
        <w:t>月</w:t>
      </w:r>
      <w:r>
        <w:rPr>
          <w:rFonts w:ascii="微软雅黑" w:eastAsia="微软雅黑" w:hAnsi="微软雅黑" w:hint="eastAsia"/>
          <w:color w:val="333333"/>
          <w:sz w:val="27"/>
          <w:szCs w:val="27"/>
        </w:rPr>
        <w:t>14</w:t>
      </w:r>
      <w:r>
        <w:rPr>
          <w:rFonts w:ascii="微软雅黑" w:eastAsia="微软雅黑" w:hAnsi="微软雅黑" w:hint="eastAsia"/>
          <w:color w:val="333333"/>
          <w:sz w:val="27"/>
          <w:szCs w:val="27"/>
        </w:rPr>
        <w:t>日至</w:t>
      </w:r>
      <w:r>
        <w:rPr>
          <w:rFonts w:ascii="微软雅黑" w:eastAsia="微软雅黑" w:hAnsi="微软雅黑" w:hint="eastAsia"/>
          <w:color w:val="333333"/>
          <w:sz w:val="27"/>
          <w:szCs w:val="27"/>
        </w:rPr>
        <w:t>1</w:t>
      </w:r>
      <w:r>
        <w:rPr>
          <w:rFonts w:ascii="微软雅黑" w:eastAsia="微软雅黑" w:hAnsi="微软雅黑" w:hint="eastAsia"/>
          <w:color w:val="333333"/>
          <w:sz w:val="27"/>
          <w:szCs w:val="27"/>
        </w:rPr>
        <w:t>月</w:t>
      </w:r>
      <w:r>
        <w:rPr>
          <w:rFonts w:ascii="微软雅黑" w:eastAsia="微软雅黑" w:hAnsi="微软雅黑" w:hint="eastAsia"/>
          <w:color w:val="333333"/>
          <w:sz w:val="27"/>
          <w:szCs w:val="27"/>
        </w:rPr>
        <w:t>20</w:t>
      </w:r>
      <w:r>
        <w:rPr>
          <w:rFonts w:ascii="微软雅黑" w:eastAsia="微软雅黑" w:hAnsi="微软雅黑" w:hint="eastAsia"/>
          <w:color w:val="333333"/>
          <w:sz w:val="27"/>
          <w:szCs w:val="27"/>
        </w:rPr>
        <w:t>日。公示期间，企事业单位、组织、群众可以通过信函、电话、网络邮件等方式反映公示不良信息主体违反环保法律法规等方面的问题，反映情况要实事求是，客观公正。</w:t>
      </w:r>
    </w:p>
    <w:p w:rsidR="005428B3" w:rsidRDefault="005428B3" w:rsidP="005428B3">
      <w:pPr>
        <w:pStyle w:val="a5"/>
        <w:shd w:val="clear" w:color="auto" w:fill="FFFFFF"/>
        <w:spacing w:before="0" w:beforeAutospacing="0" w:after="0" w:afterAutospacing="0" w:line="45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来信请寄：杭州市下城区</w:t>
      </w:r>
      <w:r w:rsidR="008E327D">
        <w:rPr>
          <w:rFonts w:ascii="微软雅黑" w:eastAsia="微软雅黑" w:hAnsi="微软雅黑" w:hint="eastAsia"/>
          <w:color w:val="333333"/>
          <w:sz w:val="27"/>
          <w:szCs w:val="27"/>
        </w:rPr>
        <w:t>白石巷156</w:t>
      </w:r>
      <w:r>
        <w:rPr>
          <w:rFonts w:ascii="微软雅黑" w:eastAsia="微软雅黑" w:hAnsi="微软雅黑" w:hint="eastAsia"/>
          <w:color w:val="333333"/>
          <w:sz w:val="27"/>
          <w:szCs w:val="27"/>
        </w:rPr>
        <w:t>号</w:t>
      </w:r>
      <w:r w:rsidR="008E327D">
        <w:rPr>
          <w:rFonts w:ascii="微软雅黑" w:eastAsia="微软雅黑" w:hAnsi="微软雅黑" w:hint="eastAsia"/>
          <w:color w:val="333333"/>
          <w:sz w:val="27"/>
          <w:szCs w:val="27"/>
        </w:rPr>
        <w:t>四楼408</w:t>
      </w:r>
      <w:r>
        <w:rPr>
          <w:rFonts w:ascii="微软雅黑" w:eastAsia="微软雅黑" w:hAnsi="微软雅黑" w:hint="eastAsia"/>
          <w:color w:val="333333"/>
          <w:sz w:val="27"/>
          <w:szCs w:val="27"/>
        </w:rPr>
        <w:t>室，邮政编码：3100</w:t>
      </w:r>
      <w:r w:rsidR="008E327D">
        <w:rPr>
          <w:rFonts w:ascii="微软雅黑" w:eastAsia="微软雅黑" w:hAnsi="微软雅黑" w:hint="eastAsia"/>
          <w:color w:val="333333"/>
          <w:sz w:val="27"/>
          <w:szCs w:val="27"/>
        </w:rPr>
        <w:t>14</w:t>
      </w:r>
      <w:r>
        <w:rPr>
          <w:rFonts w:ascii="微软雅黑" w:eastAsia="微软雅黑" w:hAnsi="微软雅黑" w:hint="eastAsia"/>
          <w:color w:val="333333"/>
          <w:sz w:val="27"/>
          <w:szCs w:val="27"/>
        </w:rPr>
        <w:t>；来件请注明联系人、工作单位及联系方式，以便调查核实。通过电子邮件方式请将意见发至</w:t>
      </w:r>
      <w:r w:rsidR="008E327D">
        <w:rPr>
          <w:rFonts w:ascii="微软雅黑" w:eastAsia="微软雅黑" w:hAnsi="微软雅黑" w:hint="eastAsia"/>
          <w:color w:val="333333"/>
          <w:sz w:val="27"/>
          <w:szCs w:val="27"/>
        </w:rPr>
        <w:t>1613808493</w:t>
      </w:r>
      <w:r>
        <w:rPr>
          <w:rFonts w:ascii="微软雅黑" w:eastAsia="微软雅黑" w:hAnsi="微软雅黑" w:hint="eastAsia"/>
          <w:color w:val="333333"/>
          <w:sz w:val="27"/>
          <w:szCs w:val="27"/>
        </w:rPr>
        <w:t>@</w:t>
      </w:r>
      <w:r w:rsidR="008E327D">
        <w:rPr>
          <w:rFonts w:ascii="微软雅黑" w:eastAsia="微软雅黑" w:hAnsi="微软雅黑" w:hint="eastAsia"/>
          <w:color w:val="333333"/>
          <w:sz w:val="27"/>
          <w:szCs w:val="27"/>
        </w:rPr>
        <w:t>qq.</w:t>
      </w:r>
      <w:r>
        <w:rPr>
          <w:rFonts w:ascii="微软雅黑" w:eastAsia="微软雅黑" w:hAnsi="微软雅黑" w:hint="eastAsia"/>
          <w:color w:val="333333"/>
          <w:sz w:val="27"/>
          <w:szCs w:val="27"/>
        </w:rPr>
        <w:t>com。</w:t>
      </w:r>
    </w:p>
    <w:p w:rsidR="005428B3" w:rsidRDefault="005428B3" w:rsidP="005428B3">
      <w:pPr>
        <w:pStyle w:val="a5"/>
        <w:shd w:val="clear" w:color="auto" w:fill="FFFFFF"/>
        <w:spacing w:before="0" w:beforeAutospacing="0" w:after="0" w:afterAutospacing="0" w:line="45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联系人：</w:t>
      </w:r>
      <w:r w:rsidR="008E327D">
        <w:rPr>
          <w:rFonts w:ascii="微软雅黑" w:eastAsia="微软雅黑" w:hAnsi="微软雅黑" w:hint="eastAsia"/>
          <w:color w:val="333333"/>
          <w:sz w:val="27"/>
          <w:szCs w:val="27"/>
        </w:rPr>
        <w:t xml:space="preserve">曹雪峰  </w:t>
      </w:r>
      <w:r>
        <w:rPr>
          <w:rFonts w:ascii="微软雅黑" w:eastAsia="微软雅黑" w:hAnsi="微软雅黑" w:hint="eastAsia"/>
          <w:color w:val="333333"/>
          <w:sz w:val="27"/>
          <w:szCs w:val="27"/>
        </w:rPr>
        <w:t> 联系电话：0571-8</w:t>
      </w:r>
      <w:r w:rsidR="008E327D">
        <w:rPr>
          <w:rFonts w:ascii="微软雅黑" w:eastAsia="微软雅黑" w:hAnsi="微软雅黑" w:hint="eastAsia"/>
          <w:color w:val="333333"/>
          <w:sz w:val="27"/>
          <w:szCs w:val="27"/>
        </w:rPr>
        <w:t>5239152</w:t>
      </w:r>
      <w:r>
        <w:rPr>
          <w:rFonts w:ascii="微软雅黑" w:eastAsia="微软雅黑" w:hAnsi="微软雅黑" w:hint="eastAsia"/>
          <w:color w:val="333333"/>
          <w:sz w:val="27"/>
          <w:szCs w:val="27"/>
        </w:rPr>
        <w:t>。</w:t>
      </w:r>
    </w:p>
    <w:p w:rsidR="005428B3" w:rsidRDefault="005428B3" w:rsidP="005428B3">
      <w:pPr>
        <w:pStyle w:val="a5"/>
        <w:shd w:val="clear" w:color="auto" w:fill="FFFFFF"/>
        <w:spacing w:before="0" w:beforeAutospacing="0" w:after="0" w:afterAutospacing="0" w:line="450" w:lineRule="atLeast"/>
        <w:ind w:firstLine="480"/>
        <w:jc w:val="right"/>
        <w:rPr>
          <w:rFonts w:ascii="微软雅黑" w:eastAsia="微软雅黑" w:hAnsi="微软雅黑" w:hint="eastAsia"/>
          <w:color w:val="333333"/>
          <w:sz w:val="27"/>
          <w:szCs w:val="27"/>
        </w:rPr>
      </w:pPr>
    </w:p>
    <w:p w:rsidR="005428B3" w:rsidRDefault="005428B3" w:rsidP="005428B3">
      <w:pPr>
        <w:pStyle w:val="a5"/>
        <w:shd w:val="clear" w:color="auto" w:fill="FFFFFF"/>
        <w:spacing w:before="0" w:beforeAutospacing="0" w:after="0" w:afterAutospacing="0" w:line="450" w:lineRule="atLeast"/>
        <w:ind w:firstLine="480"/>
        <w:jc w:val="righ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杭州市生态环境局</w:t>
      </w:r>
      <w:r w:rsidR="008E327D">
        <w:rPr>
          <w:rFonts w:ascii="微软雅黑" w:eastAsia="微软雅黑" w:hAnsi="微软雅黑" w:hint="eastAsia"/>
          <w:color w:val="333333"/>
          <w:sz w:val="27"/>
          <w:szCs w:val="27"/>
        </w:rPr>
        <w:t>下成分局</w:t>
      </w:r>
    </w:p>
    <w:p w:rsidR="005428B3" w:rsidRDefault="005428B3" w:rsidP="008E327D">
      <w:pPr>
        <w:pStyle w:val="a5"/>
        <w:shd w:val="clear" w:color="auto" w:fill="FFFFFF"/>
        <w:spacing w:before="0" w:beforeAutospacing="0" w:after="0" w:afterAutospacing="0" w:line="450" w:lineRule="atLeast"/>
        <w:ind w:right="135" w:firstLine="480"/>
        <w:jc w:val="righ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202</w:t>
      </w:r>
      <w:r w:rsidR="008E327D">
        <w:rPr>
          <w:rFonts w:ascii="微软雅黑" w:eastAsia="微软雅黑" w:hAnsi="微软雅黑" w:hint="eastAsia"/>
          <w:color w:val="333333"/>
          <w:sz w:val="27"/>
          <w:szCs w:val="27"/>
        </w:rPr>
        <w:t>1</w:t>
      </w:r>
      <w:r>
        <w:rPr>
          <w:rFonts w:ascii="微软雅黑" w:eastAsia="微软雅黑" w:hAnsi="微软雅黑" w:hint="eastAsia"/>
          <w:color w:val="333333"/>
          <w:sz w:val="27"/>
          <w:szCs w:val="27"/>
        </w:rPr>
        <w:t>年</w:t>
      </w:r>
      <w:r w:rsidR="008E327D">
        <w:rPr>
          <w:rFonts w:ascii="微软雅黑" w:eastAsia="微软雅黑" w:hAnsi="微软雅黑" w:hint="eastAsia"/>
          <w:color w:val="333333"/>
          <w:sz w:val="27"/>
          <w:szCs w:val="27"/>
        </w:rPr>
        <w:t>1</w:t>
      </w:r>
      <w:r>
        <w:rPr>
          <w:rFonts w:ascii="微软雅黑" w:eastAsia="微软雅黑" w:hAnsi="微软雅黑" w:hint="eastAsia"/>
          <w:color w:val="333333"/>
          <w:sz w:val="27"/>
          <w:szCs w:val="27"/>
        </w:rPr>
        <w:t>月</w:t>
      </w:r>
      <w:r w:rsidR="008E327D">
        <w:rPr>
          <w:rFonts w:ascii="微软雅黑" w:eastAsia="微软雅黑" w:hAnsi="微软雅黑" w:hint="eastAsia"/>
          <w:color w:val="333333"/>
          <w:sz w:val="27"/>
          <w:szCs w:val="27"/>
        </w:rPr>
        <w:t>13</w:t>
      </w:r>
      <w:r>
        <w:rPr>
          <w:rFonts w:ascii="微软雅黑" w:eastAsia="微软雅黑" w:hAnsi="微软雅黑" w:hint="eastAsia"/>
          <w:color w:val="333333"/>
          <w:sz w:val="27"/>
          <w:szCs w:val="27"/>
        </w:rPr>
        <w:t>日</w:t>
      </w:r>
    </w:p>
    <w:p w:rsidR="00B42A7F" w:rsidRPr="005428B3" w:rsidRDefault="00B42A7F"/>
    <w:sectPr w:rsidR="00B42A7F" w:rsidRPr="005428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37" w:rsidRDefault="00E06F37" w:rsidP="000A67A7">
      <w:r>
        <w:separator/>
      </w:r>
    </w:p>
  </w:endnote>
  <w:endnote w:type="continuationSeparator" w:id="0">
    <w:p w:rsidR="00E06F37" w:rsidRDefault="00E06F37" w:rsidP="000A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37" w:rsidRDefault="00E06F37" w:rsidP="000A67A7">
      <w:r>
        <w:separator/>
      </w:r>
    </w:p>
  </w:footnote>
  <w:footnote w:type="continuationSeparator" w:id="0">
    <w:p w:rsidR="00E06F37" w:rsidRDefault="00E06F37" w:rsidP="000A6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11"/>
    <w:rsid w:val="000A67A7"/>
    <w:rsid w:val="00286077"/>
    <w:rsid w:val="005428B3"/>
    <w:rsid w:val="008E327D"/>
    <w:rsid w:val="009E3EC1"/>
    <w:rsid w:val="00B42A7F"/>
    <w:rsid w:val="00CA0563"/>
    <w:rsid w:val="00CF7811"/>
    <w:rsid w:val="00E06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7A7"/>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67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A67A7"/>
    <w:rPr>
      <w:sz w:val="18"/>
      <w:szCs w:val="18"/>
    </w:rPr>
  </w:style>
  <w:style w:type="paragraph" w:styleId="a4">
    <w:name w:val="footer"/>
    <w:basedOn w:val="a"/>
    <w:link w:val="Char0"/>
    <w:uiPriority w:val="99"/>
    <w:unhideWhenUsed/>
    <w:rsid w:val="000A67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A67A7"/>
    <w:rPr>
      <w:sz w:val="18"/>
      <w:szCs w:val="18"/>
    </w:rPr>
  </w:style>
  <w:style w:type="paragraph" w:styleId="a5">
    <w:name w:val="Normal (Web)"/>
    <w:basedOn w:val="a"/>
    <w:uiPriority w:val="99"/>
    <w:semiHidden/>
    <w:unhideWhenUsed/>
    <w:rsid w:val="005428B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7A7"/>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67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A67A7"/>
    <w:rPr>
      <w:sz w:val="18"/>
      <w:szCs w:val="18"/>
    </w:rPr>
  </w:style>
  <w:style w:type="paragraph" w:styleId="a4">
    <w:name w:val="footer"/>
    <w:basedOn w:val="a"/>
    <w:link w:val="Char0"/>
    <w:uiPriority w:val="99"/>
    <w:unhideWhenUsed/>
    <w:rsid w:val="000A67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A67A7"/>
    <w:rPr>
      <w:sz w:val="18"/>
      <w:szCs w:val="18"/>
    </w:rPr>
  </w:style>
  <w:style w:type="paragraph" w:styleId="a5">
    <w:name w:val="Normal (Web)"/>
    <w:basedOn w:val="a"/>
    <w:uiPriority w:val="99"/>
    <w:semiHidden/>
    <w:unhideWhenUsed/>
    <w:rsid w:val="005428B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350</Words>
  <Characters>368</Characters>
  <Application>Microsoft Office Word</Application>
  <DocSecurity>0</DocSecurity>
  <Lines>28</Lines>
  <Paragraphs>21</Paragraphs>
  <ScaleCrop>false</ScaleCrop>
  <Company>Microsoft</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曹雪峰</dc:creator>
  <cp:keywords/>
  <dc:description/>
  <cp:lastModifiedBy>曹雪峰</cp:lastModifiedBy>
  <cp:revision>5</cp:revision>
  <dcterms:created xsi:type="dcterms:W3CDTF">2021-01-13T07:12:00Z</dcterms:created>
  <dcterms:modified xsi:type="dcterms:W3CDTF">2021-01-13T07:27:00Z</dcterms:modified>
</cp:coreProperties>
</file>